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9F" w:rsidRPr="009F79AA" w:rsidRDefault="00F6259F" w:rsidP="00F8194B">
      <w:pPr>
        <w:widowControl/>
        <w:snapToGrid w:val="0"/>
        <w:spacing w:line="240" w:lineRule="atLeast"/>
        <w:jc w:val="left"/>
        <w:rPr>
          <w:rFonts w:asciiTheme="minorEastAsia" w:hAnsiTheme="minorEastAsia" w:hint="eastAsia"/>
          <w:szCs w:val="21"/>
        </w:rPr>
      </w:pPr>
    </w:p>
    <w:p w:rsidR="00331FB4" w:rsidRDefault="00331FB4" w:rsidP="00F8194B">
      <w:pPr>
        <w:widowControl/>
        <w:snapToGrid w:val="0"/>
        <w:spacing w:line="240" w:lineRule="atLeast"/>
        <w:jc w:val="left"/>
        <w:rPr>
          <w:rFonts w:ascii="宋体" w:hAnsi="宋体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331FB4" w:rsidRPr="009F79AA" w:rsidTr="00D756F7">
        <w:trPr>
          <w:trHeight w:val="1186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FB4" w:rsidRPr="009F79AA" w:rsidRDefault="009D1A77" w:rsidP="00D756F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D1A77">
              <w:rPr>
                <w:rFonts w:asciiTheme="minorEastAsia" w:hAnsiTheme="minorEastAsia" w:hint="eastAsia"/>
                <w:szCs w:val="21"/>
              </w:rPr>
              <w:t>製品の名称及び型番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FB4" w:rsidRPr="009F79AA" w:rsidRDefault="00BA35E1" w:rsidP="00BA35E1">
            <w:pPr>
              <w:pStyle w:val="a5"/>
              <w:snapToGrid w:val="0"/>
              <w:spacing w:line="240" w:lineRule="atLeast"/>
              <w:ind w:leftChars="-73" w:left="-153" w:firstLineChars="700" w:firstLine="1470"/>
              <w:rPr>
                <w:rFonts w:asciiTheme="minorEastAsia" w:eastAsiaTheme="minorEastAsia" w:hAnsiTheme="minorEastAsia" w:cs="宋体"/>
                <w:szCs w:val="21"/>
              </w:rPr>
            </w:pPr>
            <w:bookmarkStart w:id="0" w:name="_GoBack"/>
            <w:r w:rsidRPr="009D1A77">
              <w:rPr>
                <w:rFonts w:asciiTheme="minorEastAsia" w:eastAsiaTheme="minorEastAsia" w:hAnsiTheme="minorEastAsia" w:cs="宋体" w:hint="eastAsia"/>
                <w:szCs w:val="21"/>
              </w:rPr>
              <w:t>薄型小型化カメラオートフォーカスモータ</w:t>
            </w:r>
            <w:bookmarkEnd w:id="0"/>
          </w:p>
        </w:tc>
      </w:tr>
      <w:tr w:rsidR="00331FB4" w:rsidRPr="009F79AA" w:rsidTr="00D756F7">
        <w:trPr>
          <w:trHeight w:val="1186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FB4" w:rsidRPr="009F79AA" w:rsidRDefault="009D1A77" w:rsidP="00D756F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D1A77">
              <w:rPr>
                <w:rFonts w:asciiTheme="minorEastAsia" w:hAnsiTheme="minorEastAsia" w:hint="eastAsia"/>
                <w:szCs w:val="21"/>
              </w:rPr>
              <w:t>製品主要技術性能指</w:t>
            </w:r>
            <w:proofErr w:type="gramStart"/>
            <w:r w:rsidRPr="009D1A77">
              <w:rPr>
                <w:rFonts w:asciiTheme="minorEastAsia" w:hAnsiTheme="minorEastAsia" w:hint="eastAsia"/>
                <w:szCs w:val="21"/>
              </w:rPr>
              <w:t>標</w:t>
            </w:r>
            <w:proofErr w:type="gramEnd"/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A77" w:rsidRDefault="009D1A77" w:rsidP="009D1A77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</w:pPr>
          </w:p>
          <w:p w:rsidR="009D1A77" w:rsidRPr="009D1A77" w:rsidRDefault="009D1A77" w:rsidP="009D1A77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</w:pPr>
            <w:r w:rsidRPr="009D1A77"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  <w:t>機能：オートフォーカス</w:t>
            </w:r>
          </w:p>
          <w:p w:rsidR="00331FB4" w:rsidRPr="009F79AA" w:rsidRDefault="009D1A77" w:rsidP="009D1A77">
            <w:pPr>
              <w:pStyle w:val="a5"/>
              <w:widowControl/>
              <w:snapToGrid w:val="0"/>
              <w:spacing w:line="240" w:lineRule="atLeast"/>
              <w:ind w:leftChars="472" w:left="991"/>
              <w:jc w:val="left"/>
              <w:rPr>
                <w:rFonts w:asciiTheme="minorEastAsia" w:eastAsiaTheme="minorEastAsia" w:hAnsiTheme="minorEastAsia" w:cs="宋体"/>
                <w:kern w:val="2"/>
                <w:szCs w:val="21"/>
              </w:rPr>
            </w:pPr>
            <w:r w:rsidRPr="009D1A77"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  <w:t>適用画素：8 m</w:t>
            </w:r>
          </w:p>
        </w:tc>
      </w:tr>
      <w:tr w:rsidR="00331FB4" w:rsidRPr="009F79AA" w:rsidTr="00D756F7">
        <w:trPr>
          <w:trHeight w:val="1186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FB4" w:rsidRPr="009F79AA" w:rsidRDefault="00331FB4" w:rsidP="00D756F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A77" w:rsidRDefault="009D1A77" w:rsidP="009D1A77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  <w:r w:rsidRPr="009D1A7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携帯電話の画面をつれて、額縁縮小、携帯にはカメラを考えてカメラオートフォーカスモーターのサイズと同時に</w:t>
            </w:r>
            <w:proofErr w:type="gramStart"/>
            <w:r w:rsidRPr="009D1A7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満足画素</w:t>
            </w:r>
            <w:proofErr w:type="gramEnd"/>
            <w:r w:rsidRPr="009D1A7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の需要、この新製品薄型マイクロ化カメラAFモータを</w:t>
            </w:r>
            <w:proofErr w:type="gramStart"/>
            <w:r w:rsidRPr="009D1A7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以下の</w:t>
            </w:r>
            <w:proofErr w:type="gramEnd"/>
            <w:r w:rsidRPr="009D1A7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改善：</w:t>
            </w:r>
          </w:p>
          <w:p w:rsidR="009D1A77" w:rsidRPr="009F79AA" w:rsidRDefault="009D1A77" w:rsidP="009D1A77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2080"/>
              <w:gridCol w:w="2080"/>
              <w:gridCol w:w="2081"/>
            </w:tblGrid>
            <w:tr w:rsidR="00331FB4" w:rsidRPr="009F79AA" w:rsidTr="00D756F7">
              <w:tc>
                <w:tcPr>
                  <w:tcW w:w="912" w:type="dxa"/>
                  <w:vAlign w:val="center"/>
                </w:tcPr>
                <w:p w:rsidR="00331FB4" w:rsidRPr="009F79AA" w:rsidRDefault="00331FB4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古い製品</w:t>
                  </w: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新製品</w:t>
                  </w:r>
                </w:p>
              </w:tc>
              <w:tc>
                <w:tcPr>
                  <w:tcW w:w="2081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効用</w:t>
                  </w:r>
                </w:p>
              </w:tc>
            </w:tr>
            <w:tr w:rsidR="00331FB4" w:rsidRPr="009F79AA" w:rsidTr="00D756F7">
              <w:tc>
                <w:tcPr>
                  <w:tcW w:w="912" w:type="dxa"/>
                  <w:vAlign w:val="center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構造</w:t>
                  </w: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レンズ外形/投影面積比は1.71：いち</w:t>
                  </w:r>
                </w:p>
              </w:tc>
              <w:tc>
                <w:tcPr>
                  <w:tcW w:w="2080" w:type="dxa"/>
                </w:tcPr>
                <w:p w:rsidR="009D1A77" w:rsidRPr="009D1A77" w:rsidRDefault="009D1A77" w:rsidP="009D1A7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レンズ外形/投影面積比は1.61：いち</w:t>
                  </w:r>
                </w:p>
                <w:p w:rsidR="009D1A77" w:rsidRPr="009D1A77" w:rsidRDefault="009D1A77" w:rsidP="009D1A7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構造断面設計面積は一般的に設計面積に一般的な設計</w:t>
                  </w:r>
                </w:p>
                <w:p w:rsidR="00331FB4" w:rsidRPr="009F79AA" w:rsidRDefault="009D1A77" w:rsidP="009D1A7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高さは同型の製品が26 %低減する</w:t>
                  </w:r>
                </w:p>
              </w:tc>
              <w:tc>
                <w:tcPr>
                  <w:tcW w:w="2081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適用高占屏携帯よりフロントカメラ</w:t>
                  </w:r>
                  <w:proofErr w:type="gramStart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応</w:t>
                  </w:r>
                  <w:proofErr w:type="gramEnd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用製品</w:t>
                  </w:r>
                </w:p>
              </w:tc>
            </w:tr>
            <w:tr w:rsidR="00331FB4" w:rsidRPr="009F79AA" w:rsidTr="00D756F7">
              <w:tc>
                <w:tcPr>
                  <w:tcW w:w="912" w:type="dxa"/>
                  <w:vAlign w:val="center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設計技術</w:t>
                  </w: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常規モータ設計</w:t>
                  </w:r>
                </w:p>
              </w:tc>
              <w:tc>
                <w:tcPr>
                  <w:tcW w:w="2080" w:type="dxa"/>
                </w:tcPr>
                <w:p w:rsidR="009D1A77" w:rsidRPr="009D1A77" w:rsidRDefault="009D1A77" w:rsidP="009D1A7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構造的小型化設計</w:t>
                  </w:r>
                </w:p>
                <w:p w:rsidR="00331FB4" w:rsidRPr="009F79AA" w:rsidRDefault="009D1A77" w:rsidP="009D1A7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部品数減少</w:t>
                  </w:r>
                </w:p>
              </w:tc>
              <w:tc>
                <w:tcPr>
                  <w:tcW w:w="2081" w:type="dxa"/>
                </w:tcPr>
                <w:p w:rsidR="00331FB4" w:rsidRPr="009F79AA" w:rsidRDefault="00331FB4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</w:tr>
            <w:tr w:rsidR="00331FB4" w:rsidRPr="009F79AA" w:rsidTr="00D756F7">
              <w:tc>
                <w:tcPr>
                  <w:tcW w:w="912" w:type="dxa"/>
                  <w:vAlign w:val="center"/>
                </w:tcPr>
                <w:p w:rsidR="00331FB4" w:rsidRPr="009F79AA" w:rsidRDefault="00331FB4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F79AA">
                    <w:rPr>
                      <w:rFonts w:asciiTheme="minorEastAsia" w:hAnsiTheme="minorEastAsia" w:cs="宋体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通常パフォーマンス</w:t>
                  </w: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小さいサイズが大きいレンズを組み合わせて</w:t>
                  </w:r>
                </w:p>
              </w:tc>
              <w:tc>
                <w:tcPr>
                  <w:tcW w:w="2081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proofErr w:type="gramStart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画素に満</w:t>
                  </w:r>
                  <w:proofErr w:type="gramEnd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足してピント機能を提供する</w:t>
                  </w:r>
                </w:p>
              </w:tc>
            </w:tr>
            <w:tr w:rsidR="00331FB4" w:rsidRPr="009F79AA" w:rsidTr="00D756F7">
              <w:tc>
                <w:tcPr>
                  <w:tcW w:w="912" w:type="dxa"/>
                  <w:vAlign w:val="center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使用機能</w:t>
                  </w: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サイズが大きく、近アンテナ配置はアンテナ信号が</w:t>
                  </w:r>
                </w:p>
              </w:tc>
              <w:tc>
                <w:tcPr>
                  <w:tcW w:w="2080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サイズが小さく、アンテナに近い配置が可能に近い</w:t>
                  </w:r>
                </w:p>
              </w:tc>
              <w:tc>
                <w:tcPr>
                  <w:tcW w:w="2081" w:type="dxa"/>
                </w:tcPr>
                <w:p w:rsidR="00331FB4" w:rsidRPr="009F79AA" w:rsidRDefault="009D1A77" w:rsidP="00D756F7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proofErr w:type="gramStart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役立</w:t>
                  </w:r>
                  <w:proofErr w:type="gramEnd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つ縮小の携帯電話に額縁、維持でき、携帯電話の通信品質、をはっきり</w:t>
                  </w:r>
                  <w:proofErr w:type="gramStart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撮</w:t>
                  </w:r>
                  <w:proofErr w:type="gramEnd"/>
                  <w:r w:rsidRPr="009D1A77">
                    <w:rPr>
                      <w:rFonts w:asciiTheme="minorEastAsia" w:hAnsiTheme="minorEastAsia" w:cs="宋体" w:hint="eastAsia"/>
                      <w:szCs w:val="21"/>
                    </w:rPr>
                    <w:t>像画質前置フォーカス</w:t>
                  </w:r>
                </w:p>
              </w:tc>
            </w:tr>
          </w:tbl>
          <w:p w:rsidR="00331FB4" w:rsidRPr="009F79AA" w:rsidRDefault="00331FB4" w:rsidP="009D1A77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331FB4" w:rsidRPr="00CD616B" w:rsidRDefault="00331FB4" w:rsidP="00013A14">
      <w:pPr>
        <w:widowControl/>
        <w:snapToGrid w:val="0"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sectPr w:rsidR="00331FB4" w:rsidRPr="00CD616B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FA" w:rsidRDefault="00B721FA" w:rsidP="004A36A0">
      <w:r>
        <w:separator/>
      </w:r>
    </w:p>
  </w:endnote>
  <w:endnote w:type="continuationSeparator" w:id="0">
    <w:p w:rsidR="00B721FA" w:rsidRDefault="00B721FA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FA" w:rsidRDefault="00B721FA" w:rsidP="004A36A0">
      <w:r>
        <w:separator/>
      </w:r>
    </w:p>
  </w:footnote>
  <w:footnote w:type="continuationSeparator" w:id="0">
    <w:p w:rsidR="00B721FA" w:rsidRDefault="00B721FA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7D57"/>
    <w:rsid w:val="00010173"/>
    <w:rsid w:val="00012BC4"/>
    <w:rsid w:val="00013A1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9051A"/>
    <w:rsid w:val="00090BDB"/>
    <w:rsid w:val="00091B3B"/>
    <w:rsid w:val="00096D02"/>
    <w:rsid w:val="00097EE8"/>
    <w:rsid w:val="000A1248"/>
    <w:rsid w:val="000A1D43"/>
    <w:rsid w:val="000A2E84"/>
    <w:rsid w:val="000D0B2A"/>
    <w:rsid w:val="000F02F0"/>
    <w:rsid w:val="000F4B2D"/>
    <w:rsid w:val="000F54E2"/>
    <w:rsid w:val="001061DA"/>
    <w:rsid w:val="00114449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84797"/>
    <w:rsid w:val="00185469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20A1"/>
    <w:rsid w:val="00234697"/>
    <w:rsid w:val="0024183A"/>
    <w:rsid w:val="002559A6"/>
    <w:rsid w:val="00265D18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3047DB"/>
    <w:rsid w:val="003058F9"/>
    <w:rsid w:val="00314E11"/>
    <w:rsid w:val="00330BC7"/>
    <w:rsid w:val="00331BA3"/>
    <w:rsid w:val="00331FB4"/>
    <w:rsid w:val="00333FFF"/>
    <w:rsid w:val="00337E7F"/>
    <w:rsid w:val="0034763E"/>
    <w:rsid w:val="00351586"/>
    <w:rsid w:val="00352EAA"/>
    <w:rsid w:val="00356802"/>
    <w:rsid w:val="00364C3D"/>
    <w:rsid w:val="00366EB7"/>
    <w:rsid w:val="003766D1"/>
    <w:rsid w:val="00394E05"/>
    <w:rsid w:val="003A6F3C"/>
    <w:rsid w:val="003B782C"/>
    <w:rsid w:val="003B790E"/>
    <w:rsid w:val="003E280C"/>
    <w:rsid w:val="004023E7"/>
    <w:rsid w:val="00405787"/>
    <w:rsid w:val="0041331C"/>
    <w:rsid w:val="00427655"/>
    <w:rsid w:val="0043745B"/>
    <w:rsid w:val="00457F3B"/>
    <w:rsid w:val="0046372C"/>
    <w:rsid w:val="0046462B"/>
    <w:rsid w:val="00474C4A"/>
    <w:rsid w:val="00476438"/>
    <w:rsid w:val="00477010"/>
    <w:rsid w:val="00477E43"/>
    <w:rsid w:val="00495F57"/>
    <w:rsid w:val="004A36A0"/>
    <w:rsid w:val="004A75AD"/>
    <w:rsid w:val="004B0FBA"/>
    <w:rsid w:val="004B10D0"/>
    <w:rsid w:val="004C7F0F"/>
    <w:rsid w:val="004D0B67"/>
    <w:rsid w:val="004D1DE9"/>
    <w:rsid w:val="004D2C73"/>
    <w:rsid w:val="004D2C82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6A89"/>
    <w:rsid w:val="005D1ACD"/>
    <w:rsid w:val="005F0DE1"/>
    <w:rsid w:val="005F4113"/>
    <w:rsid w:val="005F7E6E"/>
    <w:rsid w:val="0060049D"/>
    <w:rsid w:val="00601A99"/>
    <w:rsid w:val="00602988"/>
    <w:rsid w:val="00614A67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734B4"/>
    <w:rsid w:val="006743EA"/>
    <w:rsid w:val="00677B72"/>
    <w:rsid w:val="006833C9"/>
    <w:rsid w:val="00683582"/>
    <w:rsid w:val="0068779F"/>
    <w:rsid w:val="00691C15"/>
    <w:rsid w:val="006A1546"/>
    <w:rsid w:val="006B799E"/>
    <w:rsid w:val="006C2032"/>
    <w:rsid w:val="006D2E13"/>
    <w:rsid w:val="006D7416"/>
    <w:rsid w:val="006F3191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6731C"/>
    <w:rsid w:val="0078006B"/>
    <w:rsid w:val="00784BF0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802303"/>
    <w:rsid w:val="008238FD"/>
    <w:rsid w:val="00823EA9"/>
    <w:rsid w:val="00826D7E"/>
    <w:rsid w:val="00836603"/>
    <w:rsid w:val="00841357"/>
    <w:rsid w:val="0085434B"/>
    <w:rsid w:val="00856D29"/>
    <w:rsid w:val="00872048"/>
    <w:rsid w:val="00873444"/>
    <w:rsid w:val="00874180"/>
    <w:rsid w:val="00883910"/>
    <w:rsid w:val="00886A05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900077"/>
    <w:rsid w:val="00905028"/>
    <w:rsid w:val="0090734F"/>
    <w:rsid w:val="0091116E"/>
    <w:rsid w:val="00916236"/>
    <w:rsid w:val="00917652"/>
    <w:rsid w:val="009219C5"/>
    <w:rsid w:val="00921F26"/>
    <w:rsid w:val="00936B26"/>
    <w:rsid w:val="00941F5A"/>
    <w:rsid w:val="009469AC"/>
    <w:rsid w:val="0095774E"/>
    <w:rsid w:val="00961B6E"/>
    <w:rsid w:val="0096345F"/>
    <w:rsid w:val="009718C1"/>
    <w:rsid w:val="00972E17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1A77"/>
    <w:rsid w:val="009D310F"/>
    <w:rsid w:val="009E1A09"/>
    <w:rsid w:val="009E38BD"/>
    <w:rsid w:val="009F41B7"/>
    <w:rsid w:val="009F4F95"/>
    <w:rsid w:val="009F79AA"/>
    <w:rsid w:val="00A209CE"/>
    <w:rsid w:val="00A2380F"/>
    <w:rsid w:val="00A23EE8"/>
    <w:rsid w:val="00A27B75"/>
    <w:rsid w:val="00A27C5D"/>
    <w:rsid w:val="00A346CD"/>
    <w:rsid w:val="00A46CF7"/>
    <w:rsid w:val="00A6070D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5D83"/>
    <w:rsid w:val="00B13098"/>
    <w:rsid w:val="00B24445"/>
    <w:rsid w:val="00B25D50"/>
    <w:rsid w:val="00B32ED1"/>
    <w:rsid w:val="00B35EA8"/>
    <w:rsid w:val="00B37DAB"/>
    <w:rsid w:val="00B4345E"/>
    <w:rsid w:val="00B5158C"/>
    <w:rsid w:val="00B53708"/>
    <w:rsid w:val="00B60F3E"/>
    <w:rsid w:val="00B634B4"/>
    <w:rsid w:val="00B721FA"/>
    <w:rsid w:val="00B84C34"/>
    <w:rsid w:val="00B9368E"/>
    <w:rsid w:val="00B941C1"/>
    <w:rsid w:val="00BA35E1"/>
    <w:rsid w:val="00BB05F7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0B00"/>
    <w:rsid w:val="00C12FBD"/>
    <w:rsid w:val="00C14852"/>
    <w:rsid w:val="00C23D5E"/>
    <w:rsid w:val="00C25420"/>
    <w:rsid w:val="00C30492"/>
    <w:rsid w:val="00C3203C"/>
    <w:rsid w:val="00C41D6F"/>
    <w:rsid w:val="00C44A59"/>
    <w:rsid w:val="00C45AC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F58"/>
    <w:rsid w:val="00CF5B83"/>
    <w:rsid w:val="00CF7CDF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E1F9D"/>
    <w:rsid w:val="00DF09DC"/>
    <w:rsid w:val="00DF78F7"/>
    <w:rsid w:val="00E1209E"/>
    <w:rsid w:val="00E15FB6"/>
    <w:rsid w:val="00E23923"/>
    <w:rsid w:val="00E3559B"/>
    <w:rsid w:val="00E365E5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7DFB"/>
    <w:rsid w:val="00F22509"/>
    <w:rsid w:val="00F56911"/>
    <w:rsid w:val="00F6259F"/>
    <w:rsid w:val="00F8194B"/>
    <w:rsid w:val="00F8256C"/>
    <w:rsid w:val="00F8317B"/>
    <w:rsid w:val="00F86907"/>
    <w:rsid w:val="00F9630A"/>
    <w:rsid w:val="00FA1AB6"/>
    <w:rsid w:val="00FA2AAD"/>
    <w:rsid w:val="00FA2E44"/>
    <w:rsid w:val="00FC09E4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972E1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72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7E8E-401B-4F37-B7C1-9A297E6A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0</DocSecurity>
  <Lines>3</Lines>
  <Paragraphs>1</Paragraphs>
  <ScaleCrop>false</ScaleCrop>
  <Company>P R 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2016-11-19T08:55:00Z</cp:lastPrinted>
  <dcterms:created xsi:type="dcterms:W3CDTF">2017-06-16T01:32:00Z</dcterms:created>
  <dcterms:modified xsi:type="dcterms:W3CDTF">2017-09-12T11:04:00Z</dcterms:modified>
</cp:coreProperties>
</file>